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7A82" w14:textId="16EBCB14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12E2C0D8" w14:textId="77777777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00CDC70" w14:textId="77777777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71707B" w14:textId="77777777" w:rsidR="00FE0FC3" w:rsidRPr="006B02AD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 w:rsidRPr="006B02AD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 w:rsidRPr="006B02AD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2F4F694" w14:textId="7774C024" w:rsidR="00EC3B99" w:rsidRPr="00B92889" w:rsidRDefault="00460416" w:rsidP="00CA4E9F">
      <w:pPr>
        <w:jc w:val="center"/>
        <w:rPr>
          <w:rFonts w:ascii="ＭＳ ゴシック" w:eastAsia="ＭＳ ゴシック" w:hAnsi="ＭＳ ゴシック"/>
          <w:sz w:val="22"/>
        </w:rPr>
      </w:pPr>
      <w:r w:rsidRPr="006B02AD">
        <w:rPr>
          <w:rFonts w:ascii="ＭＳ ゴシック" w:eastAsia="ＭＳ ゴシック" w:hAnsi="ＭＳ ゴシック" w:hint="eastAsia"/>
          <w:sz w:val="22"/>
        </w:rPr>
        <w:t>（月額変更届【特例】用（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B92889" w:rsidRPr="00B92889">
        <w:rPr>
          <w:rFonts w:ascii="ＭＳ ゴシック" w:eastAsia="ＭＳ ゴシック" w:hAnsi="ＭＳ ゴシック" w:hint="eastAsia"/>
          <w:sz w:val="22"/>
        </w:rPr>
        <w:t>３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B92889" w:rsidRPr="00B92889">
        <w:rPr>
          <w:rFonts w:ascii="ＭＳ ゴシック" w:eastAsia="ＭＳ ゴシック" w:hAnsi="ＭＳ ゴシック" w:hint="eastAsia"/>
          <w:sz w:val="22"/>
        </w:rPr>
        <w:t>８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r w:rsidRPr="00B92889">
        <w:rPr>
          <w:rFonts w:ascii="ＭＳ ゴシック" w:eastAsia="ＭＳ ゴシック" w:hAnsi="ＭＳ ゴシック" w:hint="eastAsia"/>
          <w:sz w:val="22"/>
        </w:rPr>
        <w:t>～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7D310B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7D310B">
        <w:rPr>
          <w:rFonts w:ascii="ＭＳ ゴシック" w:eastAsia="ＭＳ ゴシック" w:hAnsi="ＭＳ ゴシック" w:hint="eastAsia"/>
          <w:sz w:val="22"/>
        </w:rPr>
        <w:t>３</w:t>
      </w:r>
      <w:r w:rsidRPr="00B92889">
        <w:rPr>
          <w:rFonts w:ascii="ＭＳ ゴシック" w:eastAsia="ＭＳ ゴシック" w:hAnsi="ＭＳ ゴシック" w:hint="eastAsia"/>
          <w:sz w:val="22"/>
        </w:rPr>
        <w:t>月を急減月とする場合</w:t>
      </w:r>
    </w:p>
    <w:p w14:paraId="2AA441B7" w14:textId="77777777" w:rsidR="00460416" w:rsidRPr="006B02AD" w:rsidRDefault="00460416" w:rsidP="00CA4E9F">
      <w:pPr>
        <w:jc w:val="center"/>
        <w:rPr>
          <w:rFonts w:ascii="ＭＳ ゴシック" w:eastAsia="ＭＳ ゴシック" w:hAnsi="ＭＳ ゴシック"/>
          <w:sz w:val="22"/>
        </w:rPr>
      </w:pPr>
      <w:r w:rsidRPr="00B92889">
        <w:rPr>
          <w:rFonts w:ascii="ＭＳ ゴシック" w:eastAsia="ＭＳ ゴシック" w:hAnsi="ＭＳ ゴシック" w:hint="eastAsia"/>
          <w:sz w:val="22"/>
        </w:rPr>
        <w:t>・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B92889">
        <w:rPr>
          <w:rFonts w:ascii="ＭＳ ゴシック" w:eastAsia="ＭＳ ゴシック" w:hAnsi="ＭＳ ゴシック" w:hint="eastAsia"/>
          <w:sz w:val="22"/>
        </w:rPr>
        <w:t>３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B92889">
        <w:rPr>
          <w:rFonts w:ascii="ＭＳ ゴシック" w:eastAsia="ＭＳ ゴシック" w:hAnsi="ＭＳ ゴシック" w:hint="eastAsia"/>
          <w:sz w:val="22"/>
        </w:rPr>
        <w:t>８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r w:rsidRPr="00B92889">
        <w:rPr>
          <w:rFonts w:ascii="ＭＳ ゴシック" w:eastAsia="ＭＳ ゴシック" w:hAnsi="ＭＳ ゴシック" w:hint="eastAsia"/>
          <w:sz w:val="22"/>
        </w:rPr>
        <w:t>報酬による定時決</w:t>
      </w:r>
      <w:r w:rsidRPr="006B02AD">
        <w:rPr>
          <w:rFonts w:ascii="ＭＳ ゴシック" w:eastAsia="ＭＳ ゴシック" w:hAnsi="ＭＳ ゴシック" w:hint="eastAsia"/>
          <w:sz w:val="22"/>
        </w:rPr>
        <w:t>定の場合）</w:t>
      </w:r>
      <w:r w:rsidR="002C3EC6">
        <w:rPr>
          <w:rFonts w:ascii="ＭＳ ゴシック" w:eastAsia="ＭＳ ゴシック" w:hAnsi="ＭＳ ゴシック" w:hint="eastAsia"/>
          <w:sz w:val="22"/>
        </w:rPr>
        <w:t>）</w:t>
      </w:r>
    </w:p>
    <w:p w14:paraId="7A79DAED" w14:textId="77777777" w:rsidR="00C732F4" w:rsidRPr="006B02AD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D0A0F2" w14:textId="2855C179" w:rsidR="00BE0141" w:rsidRPr="006B02AD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健康保険法第44条第１項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よる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 w:rsidRPr="006B02AD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2519CC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1BB3EA6" w14:textId="77777777" w:rsidR="001279B4" w:rsidRPr="006B02AD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5F653C" w14:textId="77777777" w:rsidR="001279B4" w:rsidRPr="006B02AD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1BB7D3F" w14:textId="77777777" w:rsidR="001279B4" w:rsidRPr="006B02AD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0C0BA8B" w14:textId="77777777" w:rsidR="005E6DA7" w:rsidRPr="006B02AD" w:rsidRDefault="001279B4" w:rsidP="00870235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 w:rsidRPr="006B02AD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月」という。）から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が改定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され、改定</w:t>
      </w:r>
      <w:r w:rsidR="00B92889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月分から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5E100A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2CC14C7A" w14:textId="77777777" w:rsidR="00870235" w:rsidRPr="006B02AD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（表中の事項は事業主が記載）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:rsidRPr="006B02AD" w14:paraId="2F2E0C93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0E9FA00B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1CCB708F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43A9D805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65D108E3" w14:textId="7777777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</w:t>
            </w:r>
            <w:r w:rsidR="00460416"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・決定</w:t>
            </w: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  <w:p w14:paraId="1F4EDAD6" w14:textId="77777777" w:rsidR="0060302D" w:rsidRPr="006B02A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2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:rsidRPr="006B02AD" w14:paraId="3C6E5306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14A52C29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F9BE2AF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3A54197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7626F95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265F7030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65F98B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0C734016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:rsidRPr="006B02AD" w14:paraId="42470380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6F73EE82" w14:textId="7777777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4D91EF8E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29FFE03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EE0BAB6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0E67E19D" w14:textId="77777777" w:rsidR="000F5178" w:rsidRPr="006B02AD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395E1992" w14:textId="77777777" w:rsidR="00C732F4" w:rsidRPr="006B02AD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 w:rsidRPr="006B02AD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A07C83C" w14:textId="77777777" w:rsidR="00CC2C07" w:rsidRPr="006B02AD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799899A" w14:textId="77777777" w:rsidR="00CC2C07" w:rsidRPr="006B02AD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２　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後の標準報酬月額に基づき、傷病手当金、出産手当金及び年金額などが算出されること。</w:t>
      </w:r>
    </w:p>
    <w:p w14:paraId="6840B0AF" w14:textId="77777777" w:rsidR="00CC2C07" w:rsidRPr="006B02AD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14C71E51" w14:textId="6045F6DA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05326" w:rsidRPr="00305326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本特例による改定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後の標準</w:t>
      </w:r>
      <w:r>
        <w:rPr>
          <w:rFonts w:ascii="ＭＳ ゴシック" w:eastAsia="ＭＳ ゴシック" w:hAnsi="ＭＳ ゴシック" w:hint="eastAsia"/>
          <w:sz w:val="24"/>
          <w:szCs w:val="24"/>
        </w:rPr>
        <w:t>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35E2BCC1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566FFBD9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11D9577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が行われた後に、この同意を撤回することはできないこと。</w:t>
      </w:r>
    </w:p>
    <w:p w14:paraId="06FBC3B6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038FC98E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E33F50C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6A4CAA7E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D27C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A359B83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35892" wp14:editId="1A59B31B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21C8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349DF70F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31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1661" w:rsidRPr="00D71661" w:rsidSect="00EC3B99">
      <w:pgSz w:w="11906" w:h="16838" w:code="9"/>
      <w:pgMar w:top="709" w:right="1304" w:bottom="567" w:left="1304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5A914" w14:textId="77777777" w:rsidR="0065684D" w:rsidRDefault="0065684D" w:rsidP="00482FC4">
      <w:r>
        <w:separator/>
      </w:r>
    </w:p>
  </w:endnote>
  <w:endnote w:type="continuationSeparator" w:id="0">
    <w:p w14:paraId="6F530632" w14:textId="77777777" w:rsidR="0065684D" w:rsidRDefault="0065684D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F6644" w14:textId="77777777" w:rsidR="0065684D" w:rsidRDefault="0065684D" w:rsidP="00482FC4">
      <w:r>
        <w:separator/>
      </w:r>
    </w:p>
  </w:footnote>
  <w:footnote w:type="continuationSeparator" w:id="0">
    <w:p w14:paraId="3BD951A4" w14:textId="77777777" w:rsidR="0065684D" w:rsidRDefault="0065684D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30B8D"/>
    <w:rsid w:val="00073E08"/>
    <w:rsid w:val="000B2C2B"/>
    <w:rsid w:val="000F5178"/>
    <w:rsid w:val="0011537B"/>
    <w:rsid w:val="00117D8C"/>
    <w:rsid w:val="00117EC5"/>
    <w:rsid w:val="001279B4"/>
    <w:rsid w:val="00146A73"/>
    <w:rsid w:val="001668FB"/>
    <w:rsid w:val="00182EF4"/>
    <w:rsid w:val="001C213C"/>
    <w:rsid w:val="001C6991"/>
    <w:rsid w:val="001D1E25"/>
    <w:rsid w:val="001D2FC2"/>
    <w:rsid w:val="001D34F9"/>
    <w:rsid w:val="002519CC"/>
    <w:rsid w:val="002553C4"/>
    <w:rsid w:val="00262997"/>
    <w:rsid w:val="00267C39"/>
    <w:rsid w:val="00273E8F"/>
    <w:rsid w:val="002C3EC6"/>
    <w:rsid w:val="00305326"/>
    <w:rsid w:val="003068D5"/>
    <w:rsid w:val="00326728"/>
    <w:rsid w:val="00334C88"/>
    <w:rsid w:val="00363E92"/>
    <w:rsid w:val="003712D2"/>
    <w:rsid w:val="00373525"/>
    <w:rsid w:val="003B1101"/>
    <w:rsid w:val="0043118E"/>
    <w:rsid w:val="00431A2A"/>
    <w:rsid w:val="004603EA"/>
    <w:rsid w:val="00460416"/>
    <w:rsid w:val="00466037"/>
    <w:rsid w:val="00482C1B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139A"/>
    <w:rsid w:val="0057299C"/>
    <w:rsid w:val="00580891"/>
    <w:rsid w:val="0058724A"/>
    <w:rsid w:val="005A2D66"/>
    <w:rsid w:val="005B1275"/>
    <w:rsid w:val="005E00F9"/>
    <w:rsid w:val="005E03FB"/>
    <w:rsid w:val="005E100A"/>
    <w:rsid w:val="005E6DA7"/>
    <w:rsid w:val="005F4214"/>
    <w:rsid w:val="0060302D"/>
    <w:rsid w:val="006202C2"/>
    <w:rsid w:val="00633D48"/>
    <w:rsid w:val="006460B9"/>
    <w:rsid w:val="0065684D"/>
    <w:rsid w:val="006B02AD"/>
    <w:rsid w:val="006D13F3"/>
    <w:rsid w:val="006D216E"/>
    <w:rsid w:val="006E21E6"/>
    <w:rsid w:val="007339BB"/>
    <w:rsid w:val="00755733"/>
    <w:rsid w:val="007577E6"/>
    <w:rsid w:val="00762F24"/>
    <w:rsid w:val="00764551"/>
    <w:rsid w:val="00765CC5"/>
    <w:rsid w:val="007700BE"/>
    <w:rsid w:val="007917B9"/>
    <w:rsid w:val="007A07FE"/>
    <w:rsid w:val="007B4EAD"/>
    <w:rsid w:val="007C0ADA"/>
    <w:rsid w:val="007C5EA6"/>
    <w:rsid w:val="007D207C"/>
    <w:rsid w:val="007D310B"/>
    <w:rsid w:val="007F5071"/>
    <w:rsid w:val="008241D3"/>
    <w:rsid w:val="00824DE8"/>
    <w:rsid w:val="0084631A"/>
    <w:rsid w:val="00870235"/>
    <w:rsid w:val="0088681D"/>
    <w:rsid w:val="008D108E"/>
    <w:rsid w:val="0097344B"/>
    <w:rsid w:val="00995C43"/>
    <w:rsid w:val="00A35001"/>
    <w:rsid w:val="00A42C16"/>
    <w:rsid w:val="00A476B3"/>
    <w:rsid w:val="00A51A1B"/>
    <w:rsid w:val="00A55792"/>
    <w:rsid w:val="00A61CA7"/>
    <w:rsid w:val="00A63236"/>
    <w:rsid w:val="00A63E1E"/>
    <w:rsid w:val="00AA4D9A"/>
    <w:rsid w:val="00AF0C50"/>
    <w:rsid w:val="00B11BA4"/>
    <w:rsid w:val="00B17DD4"/>
    <w:rsid w:val="00B236A7"/>
    <w:rsid w:val="00B26CB5"/>
    <w:rsid w:val="00B40106"/>
    <w:rsid w:val="00B43A39"/>
    <w:rsid w:val="00B574C4"/>
    <w:rsid w:val="00B81DF4"/>
    <w:rsid w:val="00B92889"/>
    <w:rsid w:val="00BB649A"/>
    <w:rsid w:val="00BE0141"/>
    <w:rsid w:val="00C14612"/>
    <w:rsid w:val="00C527B5"/>
    <w:rsid w:val="00C56FB6"/>
    <w:rsid w:val="00C732F4"/>
    <w:rsid w:val="00C83263"/>
    <w:rsid w:val="00CA4E9F"/>
    <w:rsid w:val="00CB19AE"/>
    <w:rsid w:val="00CB37E5"/>
    <w:rsid w:val="00CC2C07"/>
    <w:rsid w:val="00CD27E7"/>
    <w:rsid w:val="00D074CE"/>
    <w:rsid w:val="00D21710"/>
    <w:rsid w:val="00D23EDF"/>
    <w:rsid w:val="00D27CB1"/>
    <w:rsid w:val="00D71661"/>
    <w:rsid w:val="00D9319D"/>
    <w:rsid w:val="00D94DDE"/>
    <w:rsid w:val="00DA0B9D"/>
    <w:rsid w:val="00DD1490"/>
    <w:rsid w:val="00E0164A"/>
    <w:rsid w:val="00E365A5"/>
    <w:rsid w:val="00E43AC9"/>
    <w:rsid w:val="00E50126"/>
    <w:rsid w:val="00E603B4"/>
    <w:rsid w:val="00E75DDF"/>
    <w:rsid w:val="00E9668E"/>
    <w:rsid w:val="00EA4EB8"/>
    <w:rsid w:val="00EC34F5"/>
    <w:rsid w:val="00EC3B99"/>
    <w:rsid w:val="00EE40DF"/>
    <w:rsid w:val="00EF42E1"/>
    <w:rsid w:val="00F0291D"/>
    <w:rsid w:val="00F042B0"/>
    <w:rsid w:val="00F347AA"/>
    <w:rsid w:val="00F4367C"/>
    <w:rsid w:val="00F91FD2"/>
    <w:rsid w:val="00F96705"/>
    <w:rsid w:val="00FA4CB8"/>
    <w:rsid w:val="00FB2785"/>
    <w:rsid w:val="00FC7FDD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1101C"/>
  <w15:chartTrackingRefBased/>
  <w15:docId w15:val="{02CD89C9-DF5E-4DFC-A92F-E1CD8A3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3E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3E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3E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3E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真理子(watanabe-mariko.j83)</dc:creator>
  <cp:keywords/>
  <dc:description/>
  <cp:lastModifiedBy>直正 健治（2018/4/2～）</cp:lastModifiedBy>
  <cp:revision>3</cp:revision>
  <dcterms:created xsi:type="dcterms:W3CDTF">2021-12-20T09:21:00Z</dcterms:created>
  <dcterms:modified xsi:type="dcterms:W3CDTF">2022-01-11T10:01:00Z</dcterms:modified>
</cp:coreProperties>
</file>